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3C24" w14:textId="4AF972B4" w:rsidR="00150A9D" w:rsidRPr="00102721" w:rsidRDefault="0ED27CE2" w:rsidP="6E3C9A7A">
      <w:pPr>
        <w:tabs>
          <w:tab w:val="center" w:pos="4536"/>
        </w:tabs>
        <w:spacing w:line="360" w:lineRule="auto"/>
        <w:jc w:val="center"/>
        <w:rPr>
          <w:rFonts w:eastAsia="Times New Roman"/>
          <w:b/>
          <w:bCs/>
        </w:rPr>
      </w:pPr>
      <w:r w:rsidRPr="6E3C9A7A">
        <w:rPr>
          <w:rFonts w:eastAsia="Times New Roman"/>
          <w:b/>
          <w:bCs/>
        </w:rPr>
        <w:t xml:space="preserve">СПИСЪК СЪС ЗАДЪЛЖИТЕЛНИТЕ </w:t>
      </w:r>
    </w:p>
    <w:p w14:paraId="66480282" w14:textId="09EF44E3" w:rsidR="00150A9D" w:rsidRPr="00102721" w:rsidRDefault="0ED27CE2" w:rsidP="6E3C9A7A">
      <w:pPr>
        <w:tabs>
          <w:tab w:val="center" w:pos="4536"/>
        </w:tabs>
        <w:spacing w:line="360" w:lineRule="auto"/>
        <w:jc w:val="center"/>
        <w:rPr>
          <w:rFonts w:eastAsia="Times New Roman"/>
          <w:b/>
          <w:bCs/>
        </w:rPr>
      </w:pPr>
      <w:r w:rsidRPr="6E3C9A7A">
        <w:rPr>
          <w:rFonts w:eastAsia="Times New Roman"/>
          <w:b/>
          <w:bCs/>
        </w:rPr>
        <w:t>ЛИТЕРАТУРНИ ПРОИЗВЕДЕНИЯ ЗА</w:t>
      </w:r>
      <w:r w:rsidR="00150A9D" w:rsidRPr="6E3C9A7A">
        <w:rPr>
          <w:rFonts w:eastAsia="Times New Roman"/>
          <w:b/>
          <w:bCs/>
        </w:rPr>
        <w:t xml:space="preserve"> 9. </w:t>
      </w:r>
      <w:r w:rsidR="745835D1" w:rsidRPr="6E3C9A7A">
        <w:rPr>
          <w:rFonts w:eastAsia="Times New Roman"/>
          <w:b/>
          <w:bCs/>
        </w:rPr>
        <w:t>КЛАС</w:t>
      </w:r>
    </w:p>
    <w:p w14:paraId="672A6659" w14:textId="77777777" w:rsidR="00102721" w:rsidRPr="00102721" w:rsidRDefault="00102721" w:rsidP="6E3C9A7A">
      <w:pPr>
        <w:tabs>
          <w:tab w:val="center" w:pos="4536"/>
        </w:tabs>
        <w:spacing w:line="480" w:lineRule="auto"/>
        <w:jc w:val="center"/>
        <w:rPr>
          <w:rFonts w:eastAsia="Times New Roman"/>
        </w:rPr>
      </w:pPr>
    </w:p>
    <w:p w14:paraId="0A37501D" w14:textId="77777777" w:rsidR="00150A9D" w:rsidRPr="00102721" w:rsidRDefault="00150A9D" w:rsidP="6E3C9A7A">
      <w:pPr>
        <w:tabs>
          <w:tab w:val="center" w:pos="4536"/>
        </w:tabs>
        <w:spacing w:line="480" w:lineRule="auto"/>
        <w:jc w:val="center"/>
        <w:rPr>
          <w:rFonts w:eastAsia="Times New Roman"/>
        </w:rPr>
      </w:pPr>
    </w:p>
    <w:p w14:paraId="1D2AA2A0" w14:textId="0D96EA0F" w:rsidR="00150A9D" w:rsidRPr="00102721" w:rsidRDefault="00150A9D" w:rsidP="6E3C9A7A">
      <w:pPr>
        <w:spacing w:line="480" w:lineRule="auto"/>
        <w:rPr>
          <w:rFonts w:eastAsia="Times New Roman"/>
          <w:noProof/>
        </w:rPr>
      </w:pPr>
      <w:r w:rsidRPr="6E3C9A7A">
        <w:rPr>
          <w:rFonts w:eastAsia="Times New Roman"/>
          <w:noProof/>
        </w:rPr>
        <w:t>1.</w:t>
      </w:r>
      <w:r w:rsidRPr="6E3C9A7A">
        <w:rPr>
          <w:rFonts w:eastAsia="Times New Roman"/>
        </w:rPr>
        <w:t xml:space="preserve"> </w:t>
      </w:r>
      <w:r w:rsidR="00102721" w:rsidRPr="6E3C9A7A">
        <w:rPr>
          <w:rFonts w:eastAsia="Times New Roman"/>
          <w:noProof/>
        </w:rPr>
        <w:t>„</w:t>
      </w:r>
      <w:r w:rsidRPr="6E3C9A7A">
        <w:rPr>
          <w:rFonts w:eastAsia="Times New Roman"/>
          <w:noProof/>
        </w:rPr>
        <w:t>Пътешествията на Гъливер“ – Дж</w:t>
      </w:r>
      <w:r w:rsidR="25654ADA" w:rsidRPr="6E3C9A7A">
        <w:rPr>
          <w:rFonts w:eastAsia="Times New Roman"/>
          <w:noProof/>
        </w:rPr>
        <w:t>o</w:t>
      </w:r>
      <w:r w:rsidRPr="6E3C9A7A">
        <w:rPr>
          <w:rFonts w:eastAsia="Times New Roman"/>
          <w:noProof/>
        </w:rPr>
        <w:t>натан Суифт</w:t>
      </w:r>
    </w:p>
    <w:p w14:paraId="701C2CF1" w14:textId="7777777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  <w:noProof/>
        </w:rPr>
        <w:t xml:space="preserve">2. </w:t>
      </w:r>
      <w:r w:rsidR="00102721" w:rsidRPr="6E3C9A7A">
        <w:rPr>
          <w:rFonts w:eastAsia="Times New Roman"/>
          <w:noProof/>
        </w:rPr>
        <w:t>„</w:t>
      </w:r>
      <w:r w:rsidRPr="6E3C9A7A">
        <w:rPr>
          <w:rFonts w:eastAsia="Times New Roman"/>
          <w:noProof/>
        </w:rPr>
        <w:t>Дон Жуан</w:t>
      </w:r>
      <w:r w:rsidR="00102721" w:rsidRPr="6E3C9A7A">
        <w:rPr>
          <w:rFonts w:eastAsia="Times New Roman"/>
          <w:noProof/>
        </w:rPr>
        <w:t>”</w:t>
      </w:r>
      <w:r w:rsidRPr="6E3C9A7A">
        <w:rPr>
          <w:rFonts w:eastAsia="Times New Roman"/>
          <w:noProof/>
        </w:rPr>
        <w:t xml:space="preserve"> – Джордж Байрон</w:t>
      </w:r>
    </w:p>
    <w:p w14:paraId="42312160" w14:textId="141D95A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  <w:noProof/>
        </w:rPr>
        <w:t xml:space="preserve">3. </w:t>
      </w:r>
      <w:r w:rsidR="00102721" w:rsidRPr="6E3C9A7A">
        <w:rPr>
          <w:rFonts w:eastAsia="Times New Roman"/>
        </w:rPr>
        <w:t>„</w:t>
      </w:r>
      <w:r w:rsidRPr="6E3C9A7A">
        <w:rPr>
          <w:rFonts w:eastAsia="Times New Roman"/>
        </w:rPr>
        <w:t>Евгени</w:t>
      </w:r>
      <w:r w:rsidR="5A06E115" w:rsidRPr="6E3C9A7A">
        <w:rPr>
          <w:rFonts w:eastAsia="Times New Roman"/>
        </w:rPr>
        <w:t>й</w:t>
      </w:r>
      <w:r w:rsidRPr="6E3C9A7A">
        <w:rPr>
          <w:rFonts w:eastAsia="Times New Roman"/>
        </w:rPr>
        <w:t xml:space="preserve"> Онегин“ – Александър Пушкин</w:t>
      </w:r>
    </w:p>
    <w:p w14:paraId="79AA2552" w14:textId="77777777" w:rsidR="00150A9D" w:rsidRPr="00102721" w:rsidRDefault="00150A9D" w:rsidP="6E3C9A7A">
      <w:pPr>
        <w:spacing w:line="480" w:lineRule="auto"/>
        <w:rPr>
          <w:rFonts w:eastAsia="Times New Roman"/>
          <w:noProof/>
        </w:rPr>
      </w:pPr>
      <w:r w:rsidRPr="6E3C9A7A">
        <w:rPr>
          <w:rFonts w:eastAsia="Times New Roman"/>
          <w:noProof/>
        </w:rPr>
        <w:t>4. „Дядо Горио“ – Оноре дьо Балзак</w:t>
      </w:r>
    </w:p>
    <w:p w14:paraId="68DFF077" w14:textId="7777777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  <w:noProof/>
        </w:rPr>
        <w:t>5. „</w:t>
      </w:r>
      <w:r w:rsidRPr="6E3C9A7A">
        <w:rPr>
          <w:rFonts w:eastAsia="Times New Roman"/>
        </w:rPr>
        <w:t>Мадам Бовари“ – Гюстав Флобер</w:t>
      </w:r>
    </w:p>
    <w:p w14:paraId="1250D9D2" w14:textId="77777777" w:rsidR="00150A9D" w:rsidRPr="00102721" w:rsidRDefault="00150A9D" w:rsidP="6E3C9A7A">
      <w:pPr>
        <w:spacing w:line="480" w:lineRule="auto"/>
        <w:rPr>
          <w:rFonts w:eastAsia="Times New Roman"/>
          <w:noProof/>
        </w:rPr>
      </w:pPr>
      <w:r w:rsidRPr="6E3C9A7A">
        <w:rPr>
          <w:rFonts w:eastAsia="Times New Roman"/>
          <w:noProof/>
        </w:rPr>
        <w:t>6.</w:t>
      </w:r>
      <w:r w:rsidRPr="6E3C9A7A">
        <w:rPr>
          <w:rFonts w:eastAsia="Times New Roman"/>
        </w:rPr>
        <w:t xml:space="preserve"> „Сплин“ – Шарл Бодлер</w:t>
      </w:r>
      <w:r w:rsidRPr="6E3C9A7A">
        <w:rPr>
          <w:rFonts w:eastAsia="Times New Roman"/>
          <w:noProof/>
        </w:rPr>
        <w:t xml:space="preserve"> </w:t>
      </w:r>
    </w:p>
    <w:p w14:paraId="1B006019" w14:textId="7777777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  <w:noProof/>
        </w:rPr>
        <w:t>7.</w:t>
      </w:r>
      <w:r w:rsidRPr="6E3C9A7A">
        <w:rPr>
          <w:rFonts w:eastAsia="Times New Roman"/>
        </w:rPr>
        <w:t xml:space="preserve"> </w:t>
      </w:r>
      <w:r w:rsidRPr="6E3C9A7A">
        <w:rPr>
          <w:rFonts w:eastAsia="Times New Roman"/>
          <w:noProof/>
        </w:rPr>
        <w:t xml:space="preserve">„Есенна песен“ – Пол Верлен </w:t>
      </w:r>
    </w:p>
    <w:p w14:paraId="6068127A" w14:textId="7777777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</w:rPr>
        <w:t>8. „История славянобългарска“ – Паисий Хилендарски</w:t>
      </w:r>
    </w:p>
    <w:p w14:paraId="1D50F8C7" w14:textId="77777777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</w:rPr>
        <w:t>9. „Изворъ</w:t>
      </w:r>
      <w:r w:rsidR="00102721" w:rsidRPr="6E3C9A7A">
        <w:rPr>
          <w:rFonts w:eastAsia="Times New Roman"/>
        </w:rPr>
        <w:t>т на Б</w:t>
      </w:r>
      <w:r w:rsidRPr="6E3C9A7A">
        <w:rPr>
          <w:rFonts w:eastAsia="Times New Roman"/>
        </w:rPr>
        <w:t>елоногата“ – Петко Славейков</w:t>
      </w:r>
    </w:p>
    <w:p w14:paraId="4684D370" w14:textId="5BACEB52" w:rsidR="00150A9D" w:rsidRPr="00102721" w:rsidRDefault="00150A9D" w:rsidP="6E3C9A7A">
      <w:pPr>
        <w:spacing w:line="480" w:lineRule="auto"/>
        <w:rPr>
          <w:rFonts w:eastAsia="Times New Roman"/>
        </w:rPr>
      </w:pPr>
      <w:r w:rsidRPr="6E3C9A7A">
        <w:rPr>
          <w:rFonts w:eastAsia="Times New Roman"/>
        </w:rPr>
        <w:t>10.</w:t>
      </w:r>
      <w:r w:rsidR="00102721" w:rsidRPr="6E3C9A7A">
        <w:rPr>
          <w:rFonts w:eastAsia="Times New Roman"/>
          <w:lang w:val="en-US"/>
        </w:rPr>
        <w:t xml:space="preserve"> </w:t>
      </w:r>
      <w:r w:rsidRPr="6E3C9A7A">
        <w:rPr>
          <w:rFonts w:eastAsia="Times New Roman"/>
        </w:rPr>
        <w:t>Христо Ботев</w:t>
      </w:r>
      <w:r w:rsidR="00102721" w:rsidRPr="6E3C9A7A">
        <w:rPr>
          <w:rFonts w:eastAsia="Times New Roman"/>
          <w:lang w:val="en-US"/>
        </w:rPr>
        <w:t xml:space="preserve"> – </w:t>
      </w:r>
      <w:proofErr w:type="spellStart"/>
      <w:r w:rsidR="00102721" w:rsidRPr="6E3C9A7A">
        <w:rPr>
          <w:rFonts w:eastAsia="Times New Roman"/>
          <w:lang w:val="en-US"/>
        </w:rPr>
        <w:t>стихотворения</w:t>
      </w:r>
      <w:proofErr w:type="spellEnd"/>
      <w:r w:rsidR="00102721" w:rsidRPr="6E3C9A7A">
        <w:rPr>
          <w:rFonts w:eastAsia="Times New Roman"/>
        </w:rPr>
        <w:t xml:space="preserve">та </w:t>
      </w:r>
      <w:r w:rsidRPr="6E3C9A7A">
        <w:rPr>
          <w:rFonts w:eastAsia="Times New Roman"/>
        </w:rPr>
        <w:t>„Майце си“</w:t>
      </w:r>
      <w:r w:rsidR="00102721" w:rsidRPr="6E3C9A7A">
        <w:rPr>
          <w:rFonts w:eastAsia="Times New Roman"/>
        </w:rPr>
        <w:t xml:space="preserve">, </w:t>
      </w:r>
      <w:r w:rsidRPr="6E3C9A7A">
        <w:rPr>
          <w:rFonts w:eastAsia="Times New Roman"/>
        </w:rPr>
        <w:t>„Моята мол</w:t>
      </w:r>
      <w:r w:rsidR="00102721" w:rsidRPr="6E3C9A7A">
        <w:rPr>
          <w:rFonts w:eastAsia="Times New Roman"/>
        </w:rPr>
        <w:t xml:space="preserve">итва”, </w:t>
      </w:r>
      <w:r w:rsidRPr="6E3C9A7A">
        <w:rPr>
          <w:rFonts w:eastAsia="Times New Roman"/>
        </w:rPr>
        <w:t>„Хаджи Димитър“</w:t>
      </w:r>
      <w:r w:rsidR="00102721" w:rsidRPr="6E3C9A7A">
        <w:rPr>
          <w:rFonts w:eastAsia="Times New Roman"/>
        </w:rPr>
        <w:t>, „</w:t>
      </w:r>
      <w:r w:rsidRPr="6E3C9A7A">
        <w:rPr>
          <w:rFonts w:eastAsia="Times New Roman"/>
        </w:rPr>
        <w:t>Обесването на Васил Левски”</w:t>
      </w:r>
      <w:r w:rsidR="00102721" w:rsidRPr="6E3C9A7A">
        <w:rPr>
          <w:rFonts w:eastAsia="Times New Roman"/>
        </w:rPr>
        <w:t>, „</w:t>
      </w:r>
      <w:r w:rsidRPr="6E3C9A7A">
        <w:rPr>
          <w:rFonts w:eastAsia="Times New Roman"/>
        </w:rPr>
        <w:t>Странник”</w:t>
      </w:r>
      <w:r w:rsidR="00170957">
        <w:rPr>
          <w:rFonts w:eastAsia="Times New Roman"/>
        </w:rPr>
        <w:t xml:space="preserve">, </w:t>
      </w:r>
      <w:bookmarkStart w:id="0" w:name="_GoBack"/>
      <w:bookmarkEnd w:id="0"/>
      <w:r w:rsidR="00170957">
        <w:rPr>
          <w:rFonts w:eastAsia="Times New Roman"/>
        </w:rPr>
        <w:t>„Елбегия“, „В механата“; публицистика: „Смешен плач“</w:t>
      </w:r>
    </w:p>
    <w:p w14:paraId="5DAB6C7B" w14:textId="77777777" w:rsidR="00150A9D" w:rsidRPr="00102721" w:rsidRDefault="00150A9D" w:rsidP="6E3C9A7A">
      <w:pPr>
        <w:spacing w:line="480" w:lineRule="auto"/>
        <w:rPr>
          <w:rFonts w:eastAsia="Times New Roman"/>
        </w:rPr>
      </w:pPr>
    </w:p>
    <w:sectPr w:rsidR="00150A9D" w:rsidRPr="00102721" w:rsidSect="00102721">
      <w:pgSz w:w="11906" w:h="16838" w:code="9"/>
      <w:pgMar w:top="1417" w:right="746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7FF0"/>
    <w:multiLevelType w:val="hybridMultilevel"/>
    <w:tmpl w:val="BAC2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D8"/>
    <w:rsid w:val="00102721"/>
    <w:rsid w:val="00150A9D"/>
    <w:rsid w:val="0015781D"/>
    <w:rsid w:val="00161DB5"/>
    <w:rsid w:val="00170957"/>
    <w:rsid w:val="001879A9"/>
    <w:rsid w:val="003F4753"/>
    <w:rsid w:val="003F544B"/>
    <w:rsid w:val="00562499"/>
    <w:rsid w:val="006331BF"/>
    <w:rsid w:val="007E57CE"/>
    <w:rsid w:val="009154D8"/>
    <w:rsid w:val="009A4FC4"/>
    <w:rsid w:val="009A5383"/>
    <w:rsid w:val="00BE325D"/>
    <w:rsid w:val="00C23530"/>
    <w:rsid w:val="00C47BCE"/>
    <w:rsid w:val="00CE426F"/>
    <w:rsid w:val="00DE0F0A"/>
    <w:rsid w:val="0ED27CE2"/>
    <w:rsid w:val="107CC010"/>
    <w:rsid w:val="143EAB5B"/>
    <w:rsid w:val="25654ADA"/>
    <w:rsid w:val="27F642BA"/>
    <w:rsid w:val="297E514E"/>
    <w:rsid w:val="5A06E115"/>
    <w:rsid w:val="6E3C9A7A"/>
    <w:rsid w:val="73955FB9"/>
    <w:rsid w:val="745835D1"/>
    <w:rsid w:val="787DC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7B4E496"/>
  <w15:chartTrackingRefBased/>
  <w15:docId w15:val="{18EE98DC-A322-4F34-9786-6ABFA6A8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4D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BF31453A3094E9136182E7D2E022D" ma:contentTypeVersion="16" ma:contentTypeDescription="Създаване на нов документ" ma:contentTypeScope="" ma:versionID="3fdf6c134f90a5286006d222c7db57c7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c71619b180c4833e74ea5732f6327a83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C3634C61-17FC-45FA-9F75-F6FA5E28C25C}"/>
</file>

<file path=customXml/itemProps2.xml><?xml version="1.0" encoding="utf-8"?>
<ds:datastoreItem xmlns:ds="http://schemas.openxmlformats.org/officeDocument/2006/customXml" ds:itemID="{4D27EA7E-536F-44E5-94AD-F5F7FE04743C}"/>
</file>

<file path=customXml/itemProps3.xml><?xml version="1.0" encoding="utf-8"?>
<ds:datastoreItem xmlns:ds="http://schemas.openxmlformats.org/officeDocument/2006/customXml" ds:itemID="{64D4FC20-424D-4211-ABC0-5AD9247E7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Български език и литература – 9</dc:title>
  <dc:subject/>
  <dc:creator>Кети</dc:creator>
  <cp:keywords/>
  <dc:description/>
  <cp:lastModifiedBy>mmarinova</cp:lastModifiedBy>
  <cp:revision>5</cp:revision>
  <dcterms:created xsi:type="dcterms:W3CDTF">2020-06-29T06:57:00Z</dcterms:created>
  <dcterms:modified xsi:type="dcterms:W3CDTF">2021-06-23T06:16:00Z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